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CF" w:rsidRDefault="004C65CF" w:rsidP="004C65CF">
      <w:pPr>
        <w:pStyle w:val="ConsPlusNonformat"/>
        <w:widowControl/>
        <w:jc w:val="both"/>
      </w:pPr>
      <w:r>
        <w:t>│      Общество с ограниченной ответственностью "ВИСЛА" (ООО "ВИСЛА")     │</w:t>
      </w:r>
    </w:p>
    <w:p w:rsidR="004C65CF" w:rsidRDefault="004C65CF" w:rsidP="004C65CF">
      <w:pPr>
        <w:pStyle w:val="ConsPlusNonformat"/>
        <w:widowControl/>
        <w:jc w:val="both"/>
      </w:pPr>
      <w:r>
        <w:t>│           Почтовый адрес: 127282, Москва, ул. Полярная, д. 16           │</w:t>
      </w:r>
    </w:p>
    <w:p w:rsidR="004C65CF" w:rsidRDefault="004C65CF" w:rsidP="004C65CF">
      <w:pPr>
        <w:pStyle w:val="ConsPlusNonformat"/>
        <w:widowControl/>
        <w:jc w:val="both"/>
      </w:pPr>
      <w:r>
        <w:t>│      Тел./факс (495) 472-76-54/472-76-43, e-</w:t>
      </w:r>
      <w:proofErr w:type="spellStart"/>
      <w:r>
        <w:t>mail</w:t>
      </w:r>
      <w:proofErr w:type="spellEnd"/>
      <w:r>
        <w:t>: visla@yandex.ru       │</w:t>
      </w:r>
    </w:p>
    <w:p w:rsidR="004C65CF" w:rsidRDefault="004C65CF" w:rsidP="004C65CF">
      <w:pPr>
        <w:pStyle w:val="ConsPlusNonformat"/>
        <w:widowControl/>
        <w:jc w:val="both"/>
      </w:pPr>
      <w:r>
        <w:t>│        Юридический адрес: 127282, Москва, Студеный проезд, д. 23        │</w:t>
      </w:r>
    </w:p>
    <w:p w:rsidR="004C65CF" w:rsidRDefault="004C65CF" w:rsidP="004C65CF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4C65CF" w:rsidRDefault="004C65CF" w:rsidP="004C65CF">
      <w:pPr>
        <w:pStyle w:val="ConsPlusNonformat"/>
        <w:widowControl/>
        <w:jc w:val="both"/>
      </w:pPr>
      <w:r>
        <w:t>│Исх. N 127-03 от 01.07.2010                        Генеральному директору│</w:t>
      </w:r>
    </w:p>
    <w:p w:rsidR="004C65CF" w:rsidRDefault="004C65CF" w:rsidP="004C65CF">
      <w:pPr>
        <w:pStyle w:val="ConsPlusNonformat"/>
        <w:widowControl/>
        <w:jc w:val="both"/>
      </w:pPr>
      <w:r>
        <w:t>│                                                           ООО "УПАКОВКА"│</w:t>
      </w:r>
    </w:p>
    <w:p w:rsidR="004C65CF" w:rsidRDefault="004C65CF" w:rsidP="004C65CF">
      <w:pPr>
        <w:pStyle w:val="ConsPlusNonformat"/>
        <w:widowControl/>
        <w:jc w:val="both"/>
      </w:pPr>
      <w:r>
        <w:t>│                                                             Бугрову П.В.│</w:t>
      </w:r>
    </w:p>
    <w:p w:rsidR="004C65CF" w:rsidRDefault="004C65CF" w:rsidP="004C65CF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4C65CF" w:rsidRDefault="004C65CF" w:rsidP="004C65CF">
      <w:pPr>
        <w:pStyle w:val="ConsPlusNonformat"/>
        <w:widowControl/>
        <w:jc w:val="both"/>
      </w:pPr>
      <w:r>
        <w:t>│                                Заявление                                │</w:t>
      </w:r>
    </w:p>
    <w:p w:rsidR="004C65CF" w:rsidRDefault="004C65CF" w:rsidP="004C65CF">
      <w:pPr>
        <w:pStyle w:val="ConsPlusNonformat"/>
        <w:widowControl/>
        <w:jc w:val="both"/>
      </w:pPr>
      <w:r>
        <w:t>│                        о проведении взаимозачета                        │</w:t>
      </w:r>
    </w:p>
    <w:p w:rsidR="004C65CF" w:rsidRDefault="004C65CF" w:rsidP="004C65CF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4C65CF" w:rsidRDefault="004C65CF" w:rsidP="004C65CF">
      <w:pPr>
        <w:pStyle w:val="ConsPlusNonformat"/>
        <w:widowControl/>
        <w:jc w:val="both"/>
      </w:pPr>
      <w:r>
        <w:t>│    Настоящим уведомляем  Вас  о том,  что  в соответствии с актом сверки│</w:t>
      </w:r>
    </w:p>
    <w:p w:rsidR="004C65CF" w:rsidRDefault="004C65CF" w:rsidP="004C65CF">
      <w:pPr>
        <w:pStyle w:val="ConsPlusNonformat"/>
        <w:widowControl/>
        <w:jc w:val="both"/>
      </w:pPr>
      <w:r>
        <w:t>│взаимных расчетов  от  02.07.2010  задолженность ООО "УПАКОВКА" перед ООО│</w:t>
      </w:r>
    </w:p>
    <w:p w:rsidR="004C65CF" w:rsidRDefault="004C65CF" w:rsidP="004C65CF">
      <w:pPr>
        <w:pStyle w:val="ConsPlusNonformat"/>
        <w:widowControl/>
        <w:jc w:val="both"/>
      </w:pPr>
      <w:r>
        <w:t>│"ВИСЛА"  по договору на оказание услуг от 16.03.2010 N 86,  счету-фактуре│</w:t>
      </w:r>
    </w:p>
    <w:p w:rsidR="004C65CF" w:rsidRDefault="004C65CF" w:rsidP="004C65CF">
      <w:pPr>
        <w:pStyle w:val="ConsPlusNonformat"/>
        <w:widowControl/>
        <w:jc w:val="both"/>
      </w:pPr>
      <w:r>
        <w:t>│от 31.03.2010 N 112 и акту об оказании услуг от 31.03.2010 N 94 в размере│</w:t>
      </w:r>
    </w:p>
    <w:p w:rsidR="004C65CF" w:rsidRDefault="004C65CF" w:rsidP="004C65CF">
      <w:pPr>
        <w:pStyle w:val="ConsPlusNonformat"/>
        <w:widowControl/>
        <w:jc w:val="both"/>
      </w:pPr>
      <w:r>
        <w:t xml:space="preserve">│21 240 руб.,  в том числе НДС 18% - 3240 руб., </w:t>
      </w:r>
      <w:proofErr w:type="gramStart"/>
      <w:r>
        <w:t>погашена</w:t>
      </w:r>
      <w:proofErr w:type="gramEnd"/>
      <w:r>
        <w:t xml:space="preserve"> в полном объеме в│</w:t>
      </w:r>
    </w:p>
    <w:p w:rsidR="004C65CF" w:rsidRDefault="004C65CF" w:rsidP="004C65CF">
      <w:pPr>
        <w:pStyle w:val="ConsPlusNonformat"/>
        <w:widowControl/>
        <w:jc w:val="both"/>
      </w:pPr>
      <w:r>
        <w:t>│счет частичного погашения  задолженност</w:t>
      </w:r>
      <w:proofErr w:type="gramStart"/>
      <w:r>
        <w:t>и ООО</w:t>
      </w:r>
      <w:proofErr w:type="gramEnd"/>
      <w:r>
        <w:t xml:space="preserve"> "ВИСЛА" перед ООО "УПАКОВКА"│</w:t>
      </w:r>
    </w:p>
    <w:p w:rsidR="004C65CF" w:rsidRDefault="004C65CF" w:rsidP="004C65CF">
      <w:pPr>
        <w:pStyle w:val="ConsPlusNonformat"/>
        <w:widowControl/>
        <w:jc w:val="both"/>
      </w:pPr>
      <w:r>
        <w:t>│по договору купли-продажи от 12.01.2010 N 25, счету-фактуре от 19.01.2010│</w:t>
      </w:r>
    </w:p>
    <w:p w:rsidR="004C65CF" w:rsidRDefault="004C65CF" w:rsidP="004C65CF">
      <w:pPr>
        <w:pStyle w:val="ConsPlusNonformat"/>
        <w:widowControl/>
        <w:jc w:val="both"/>
      </w:pPr>
      <w:r>
        <w:t>│N 37 и товарной накладной от 19.01.2010 N 37.                            │</w:t>
      </w:r>
    </w:p>
    <w:p w:rsidR="004C65CF" w:rsidRDefault="004C65CF" w:rsidP="004C65CF">
      <w:pPr>
        <w:pStyle w:val="ConsPlusNonformat"/>
        <w:widowControl/>
        <w:jc w:val="both"/>
      </w:pPr>
      <w:r>
        <w:t>│    ООО "ВИСЛА" подтверждает  наличие  остатка  задолженности  перед  ООО│</w:t>
      </w:r>
    </w:p>
    <w:p w:rsidR="004C65CF" w:rsidRDefault="004C65CF" w:rsidP="004C65CF">
      <w:pPr>
        <w:pStyle w:val="ConsPlusNonformat"/>
        <w:widowControl/>
        <w:jc w:val="both"/>
      </w:pPr>
      <w:r>
        <w:t xml:space="preserve">│"УПАКОВКА" по договору купли-продажи от 12.01.2010 N 25, счету-фактуре </w:t>
      </w:r>
      <w:proofErr w:type="gramStart"/>
      <w:r>
        <w:t>от</w:t>
      </w:r>
      <w:proofErr w:type="gramEnd"/>
      <w:r>
        <w:t>│</w:t>
      </w:r>
    </w:p>
    <w:p w:rsidR="004C65CF" w:rsidRDefault="004C65CF" w:rsidP="004C65CF">
      <w:pPr>
        <w:pStyle w:val="ConsPlusNonformat"/>
        <w:widowControl/>
        <w:jc w:val="both"/>
      </w:pPr>
      <w:r>
        <w:t>│19.01.2010  N  37  и  товарной  накладной  от  19.01.2010  N 37  в  сумме│</w:t>
      </w:r>
    </w:p>
    <w:p w:rsidR="004C65CF" w:rsidRDefault="004C65CF" w:rsidP="004C65CF">
      <w:pPr>
        <w:pStyle w:val="ConsPlusNonformat"/>
        <w:widowControl/>
        <w:jc w:val="both"/>
      </w:pPr>
      <w:r>
        <w:t xml:space="preserve">│25 960 руб., в том числе НДС 18% - 3960 руб.,  и обязуется погасить ее  </w:t>
      </w:r>
      <w:proofErr w:type="gramStart"/>
      <w:r>
        <w:t>в</w:t>
      </w:r>
      <w:proofErr w:type="gramEnd"/>
      <w:r>
        <w:t>│</w:t>
      </w:r>
    </w:p>
    <w:p w:rsidR="004C65CF" w:rsidRDefault="004C65CF" w:rsidP="004C65CF">
      <w:pPr>
        <w:pStyle w:val="ConsPlusNonformat"/>
        <w:widowControl/>
        <w:jc w:val="both"/>
      </w:pPr>
      <w:r>
        <w:t>│срок до 30 июля 2010 г.                                                  │</w:t>
      </w:r>
    </w:p>
    <w:p w:rsidR="004C65CF" w:rsidRDefault="004C65CF" w:rsidP="004C65CF">
      <w:pPr>
        <w:pStyle w:val="ConsPlusNonformat"/>
        <w:widowControl/>
        <w:jc w:val="both"/>
      </w:pPr>
      <w:r>
        <w:t>│    Дата  уведомления  о  вручении настоящего заявления адресату - 5 июля│</w:t>
      </w:r>
    </w:p>
    <w:p w:rsidR="004C65CF" w:rsidRDefault="004C65CF" w:rsidP="004C65CF">
      <w:pPr>
        <w:pStyle w:val="ConsPlusNonformat"/>
        <w:widowControl/>
        <w:jc w:val="both"/>
      </w:pPr>
      <w:r>
        <w:t>│2010 г.                                                                  │</w:t>
      </w:r>
    </w:p>
    <w:p w:rsidR="004C65CF" w:rsidRDefault="004C65CF" w:rsidP="004C65CF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4C65CF" w:rsidRDefault="004C65CF" w:rsidP="004C65CF">
      <w:pPr>
        <w:pStyle w:val="ConsPlusNonformat"/>
        <w:widowControl/>
        <w:jc w:val="both"/>
      </w:pPr>
      <w:proofErr w:type="gramStart"/>
      <w:r>
        <w:t>│Генеральный директор             Саратовская             Е.С. Саратовская│</w:t>
      </w:r>
      <w:proofErr w:type="gramEnd"/>
    </w:p>
    <w:p w:rsidR="004C65CF" w:rsidRDefault="004C65CF" w:rsidP="004C65CF">
      <w:pPr>
        <w:pStyle w:val="ConsPlusNonformat"/>
        <w:widowControl/>
        <w:jc w:val="both"/>
      </w:pPr>
      <w:r>
        <w:t>│Бухгалтер                        Мельникова              С.В. Мельникова │</w:t>
      </w:r>
    </w:p>
    <w:p w:rsidR="002B7273" w:rsidRDefault="002B7273">
      <w:bookmarkStart w:id="0" w:name="_GoBack"/>
      <w:bookmarkEnd w:id="0"/>
    </w:p>
    <w:sectPr w:rsidR="002B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6"/>
    <w:rsid w:val="001624A6"/>
    <w:rsid w:val="002B7273"/>
    <w:rsid w:val="004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6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6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2014-12-02T14:03:00Z</dcterms:created>
  <dcterms:modified xsi:type="dcterms:W3CDTF">2014-12-02T14:03:00Z</dcterms:modified>
</cp:coreProperties>
</file>